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3805" w14:textId="7DD84CC3" w:rsidR="00E86DA3" w:rsidRPr="00F07D07" w:rsidRDefault="00163F18" w:rsidP="00187B71">
      <w:pPr>
        <w:rPr>
          <w:rFonts w:eastAsia="Calibri" w:cs="Arial"/>
          <w:b/>
          <w:bCs/>
          <w:caps/>
          <w:color w:val="000000"/>
          <w:sz w:val="22"/>
          <w:szCs w:val="22"/>
        </w:rPr>
      </w:pPr>
      <w:r w:rsidRPr="00F07D07">
        <w:rPr>
          <w:rFonts w:eastAsia="Calibri" w:cs="Arial"/>
          <w:b/>
          <w:bCs/>
          <w:caps/>
          <w:color w:val="000000"/>
          <w:sz w:val="22"/>
          <w:szCs w:val="22"/>
        </w:rPr>
        <w:t xml:space="preserve">Prague to Welcome Global Dental Community for </w:t>
      </w:r>
      <w:r w:rsidR="0066711E" w:rsidRPr="00F07D07">
        <w:rPr>
          <w:rFonts w:eastAsia="Calibri" w:cs="Arial"/>
          <w:b/>
          <w:bCs/>
          <w:caps/>
          <w:color w:val="000000"/>
          <w:sz w:val="22"/>
          <w:szCs w:val="22"/>
        </w:rPr>
        <w:t xml:space="preserve">THE </w:t>
      </w:r>
      <w:r w:rsidRPr="00F07D07">
        <w:rPr>
          <w:rFonts w:eastAsia="Calibri" w:cs="Arial"/>
          <w:b/>
          <w:bCs/>
          <w:caps/>
          <w:color w:val="000000"/>
          <w:sz w:val="22"/>
          <w:szCs w:val="22"/>
        </w:rPr>
        <w:t>FDI World Dental Congress 2026</w:t>
      </w:r>
    </w:p>
    <w:p w14:paraId="1048B36C" w14:textId="77777777" w:rsidR="00163F18" w:rsidRPr="00F07D07" w:rsidRDefault="00163F18" w:rsidP="00187B71">
      <w:pPr>
        <w:rPr>
          <w:rFonts w:eastAsiaTheme="minorHAnsi" w:cs="Arial"/>
          <w:color w:val="000000" w:themeColor="text1"/>
          <w:spacing w:val="0"/>
          <w:lang w:eastAsia="en-US"/>
        </w:rPr>
      </w:pPr>
    </w:p>
    <w:p w14:paraId="78A82095" w14:textId="00E22AD4" w:rsidR="009A4C19" w:rsidRPr="00F07D07" w:rsidRDefault="007D278A" w:rsidP="009A4C19">
      <w:pPr>
        <w:spacing w:after="160"/>
      </w:pPr>
      <w:r w:rsidRPr="00F07D07">
        <w:rPr>
          <w:b/>
          <w:bCs/>
        </w:rPr>
        <w:t xml:space="preserve">Geneva, Switzerland, </w:t>
      </w:r>
      <w:r w:rsidR="0031197E">
        <w:rPr>
          <w:b/>
          <w:bCs/>
        </w:rPr>
        <w:t>1 June</w:t>
      </w:r>
      <w:r w:rsidRPr="00F07D07">
        <w:rPr>
          <w:b/>
          <w:bCs/>
        </w:rPr>
        <w:t xml:space="preserve"> 2026</w:t>
      </w:r>
      <w:r w:rsidRPr="00F07D07">
        <w:t xml:space="preserve"> – </w:t>
      </w:r>
      <w:r w:rsidR="009A4C19" w:rsidRPr="00F07D07">
        <w:t xml:space="preserve">From 4–7 September, Prague will become a global meeting point for dentistry as it hosts the FDI World Dental Congress (WDC) 2026. With participants from </w:t>
      </w:r>
      <w:r w:rsidR="004D1303">
        <w:t xml:space="preserve">over </w:t>
      </w:r>
      <w:r w:rsidR="004D1303" w:rsidRPr="0031197E">
        <w:t>90</w:t>
      </w:r>
      <w:r w:rsidR="009A4C19" w:rsidRPr="0031197E">
        <w:t xml:space="preserve"> countries registered</w:t>
      </w:r>
      <w:r w:rsidR="006A01C3">
        <w:t xml:space="preserve"> so far</w:t>
      </w:r>
      <w:r w:rsidR="009A4C19" w:rsidRPr="00F07D07">
        <w:t xml:space="preserve">, the congress is already attracting a broad international audience, underlining its role as </w:t>
      </w:r>
      <w:r w:rsidR="006A01C3">
        <w:t>an important platform</w:t>
      </w:r>
      <w:r w:rsidR="009A4C19" w:rsidRPr="00F07D07">
        <w:t xml:space="preserve"> where global perspectives come together at a time of rapid change in </w:t>
      </w:r>
      <w:r w:rsidR="00F07D07">
        <w:t xml:space="preserve">dentistry and </w:t>
      </w:r>
      <w:r w:rsidR="009A4C19" w:rsidRPr="00F07D07">
        <w:t>oral healthcare.</w:t>
      </w:r>
    </w:p>
    <w:p w14:paraId="2CA68EFA" w14:textId="77777777" w:rsidR="00535567" w:rsidRDefault="009A4C19" w:rsidP="009A4C19">
      <w:pPr>
        <w:spacing w:after="160"/>
      </w:pPr>
      <w:r w:rsidRPr="00F07D07">
        <w:t>Co-hosted by the FDI World Dental Federation (FDI) and the Czech Dental Chamber, the congress brings practitioners, researchers and industry together in one place. Beyond its scientific programme, WDC creates a setting for direct international exchange, where discussions continue beyond the lecture halls and develop into collaborations that shape clinical practice and professional development.</w:t>
      </w:r>
    </w:p>
    <w:p w14:paraId="0BB0734E" w14:textId="73E8F193" w:rsidR="007712B6" w:rsidRDefault="007712B6" w:rsidP="007712B6">
      <w:pPr>
        <w:spacing w:after="160"/>
      </w:pPr>
      <w:r>
        <w:t>The congress will be held under the patronage of the Prime Minister of the Czech Republic, Ing. Andrej Babiš, alongside senior representatives of the Czech government and public institutions, including the Ministry of Health, Ministry of Industry and Trade, Ministry of Education, Youth and Sports, the Mayor of Prague and the Rector of Charles University.</w:t>
      </w:r>
    </w:p>
    <w:p w14:paraId="5C8E09FA" w14:textId="038360E3" w:rsidR="002317EB" w:rsidRDefault="007712B6" w:rsidP="009A4C19">
      <w:pPr>
        <w:spacing w:after="160"/>
      </w:pPr>
      <w:r>
        <w:t>Their support reflects the increasing recognition of oral health as an important part of public health, prevention and healthy ageing strategies both nationally and internationally.</w:t>
      </w:r>
      <w:r w:rsidR="002317EB">
        <w:t xml:space="preserve"> </w:t>
      </w:r>
    </w:p>
    <w:p w14:paraId="656D11B0" w14:textId="507CBDE6" w:rsidR="009A4C19" w:rsidRDefault="00535567" w:rsidP="009A4C19">
      <w:pPr>
        <w:spacing w:after="160"/>
      </w:pPr>
      <w:r w:rsidRPr="002346C6">
        <w:t>The choice of Prague as host city reflects the rapid transformation of dentistry in the Czech Republic. Over the past decade, reforms have strengthened the workforce, making dentistry the youngest medical profession in the country. Access to care has also improved significantly. Most dentists now work under public insurance contracts, and key treatments are available without delays. At the same time, the country has become a technological leader, with AI, 3D printing and robotics widely used in both cities and smaller regions.</w:t>
      </w:r>
      <w:r w:rsidR="009A4C19" w:rsidRPr="002346C6">
        <w:t xml:space="preserve"> </w:t>
      </w:r>
    </w:p>
    <w:p w14:paraId="66AE7D92" w14:textId="700A7707" w:rsidR="00525A04" w:rsidRPr="00525A04" w:rsidRDefault="00525A04" w:rsidP="00525A04">
      <w:pPr>
        <w:spacing w:after="160"/>
      </w:pPr>
      <w:r w:rsidRPr="00525A04">
        <w:t>“Dentistry is changing more rapidly than at any time in the last hundred years. AI, robotics, fewer cavities, new business models, and global corporate structures are transforming the profession.</w:t>
      </w:r>
      <w:r>
        <w:t xml:space="preserve"> </w:t>
      </w:r>
      <w:r w:rsidRPr="00525A04">
        <w:t>Those who understand the change early will lead dentistry. Those who ignore it may soon find themselves left behind.</w:t>
      </w:r>
      <w:r>
        <w:t xml:space="preserve"> </w:t>
      </w:r>
      <w:r w:rsidRPr="00525A04">
        <w:t>Prague 2026 will be the place where the future of dentistry becomes visible</w:t>
      </w:r>
      <w:r>
        <w:t>,</w:t>
      </w:r>
      <w:r w:rsidRPr="00525A04">
        <w:t>”</w:t>
      </w:r>
      <w:r>
        <w:t xml:space="preserve"> reiterated</w:t>
      </w:r>
      <w:r w:rsidRPr="00525A04">
        <w:t xml:space="preserve"> Dr Roman Šmucler, President of the Czech Dental Chamber</w:t>
      </w:r>
      <w:r>
        <w:t>.</w:t>
      </w:r>
    </w:p>
    <w:p w14:paraId="74C0B48B" w14:textId="0EF84CFF" w:rsidR="00115948" w:rsidRPr="00F07D07" w:rsidRDefault="00115948" w:rsidP="00525A04">
      <w:pPr>
        <w:spacing w:after="160"/>
      </w:pPr>
      <w:r w:rsidRPr="00F07D07">
        <w:t>Set in one of Europe’s most beautiful capitals, WDC 2026 will be much more than a scientific meeting. Alongside a high-level scientific programme and international exhibition, Prague will offer delegates an exceptional cultural and social experience, including the Gala Dinner in the historic Spanish Hall at Prague Castle and Prague Night at the iconic Municipal House. Together, these events will make Prague 2026 not only intellectually rewarding, but truly memorable.</w:t>
      </w:r>
    </w:p>
    <w:p w14:paraId="6D20A403" w14:textId="77777777" w:rsidR="006A3444" w:rsidRPr="00F07D07" w:rsidRDefault="006A3444" w:rsidP="00115948">
      <w:pPr>
        <w:spacing w:after="160"/>
      </w:pPr>
      <w:r w:rsidRPr="00F07D07">
        <w:t>These moments are designed to do more than complement the scientific programme. They create space for meaningful interaction among participants from different regions, supporting conversations that often lead to new collaborations and lasting professional connections. Curated tours will further extend these interactions, offering smaller group settings that encourage deeper exchange.</w:t>
      </w:r>
    </w:p>
    <w:p w14:paraId="5F01D169" w14:textId="0DEDABBB" w:rsidR="00C4657B" w:rsidRPr="00F07D07" w:rsidRDefault="00C4657B" w:rsidP="00115948">
      <w:pPr>
        <w:spacing w:after="160"/>
      </w:pPr>
      <w:r w:rsidRPr="009D0886">
        <w:t xml:space="preserve">“Dentistry does not evolve in isolation,” </w:t>
      </w:r>
      <w:r w:rsidR="00AB5310" w:rsidRPr="009D0886">
        <w:t>said</w:t>
      </w:r>
      <w:r w:rsidRPr="009D0886">
        <w:t xml:space="preserve"> FDI President </w:t>
      </w:r>
      <w:r w:rsidR="00E014B3" w:rsidRPr="009D0886">
        <w:t xml:space="preserve">Assist. </w:t>
      </w:r>
      <w:r w:rsidRPr="009D0886">
        <w:t>Prof.</w:t>
      </w:r>
      <w:r w:rsidR="00E014B3" w:rsidRPr="009D0886">
        <w:t xml:space="preserve"> Dr</w:t>
      </w:r>
      <w:r w:rsidRPr="009D0886">
        <w:t xml:space="preserve"> Nikolai Sharkov. “Progress depends on the ability of professionals to learn from each other across borders, and that is exactly what the</w:t>
      </w:r>
      <w:r w:rsidR="007B18B5" w:rsidRPr="009D0886">
        <w:t xml:space="preserve"> FDI</w:t>
      </w:r>
      <w:r w:rsidRPr="009D0886">
        <w:t xml:space="preserve"> World Dental Congress makes possible.”</w:t>
      </w:r>
    </w:p>
    <w:p w14:paraId="1ED72549" w14:textId="359B2455" w:rsidR="00115948" w:rsidRDefault="00115948" w:rsidP="00115948">
      <w:pPr>
        <w:spacing w:after="160"/>
      </w:pPr>
      <w:r w:rsidRPr="00F07D07">
        <w:t>Registration for WDC 2026 is currently open, with the early bird deadline set for 4 June 2026, offering participants the opportunity to secure their place at a preferential rate.</w:t>
      </w:r>
      <w:r w:rsidR="007B18B5">
        <w:t xml:space="preserve"> </w:t>
      </w:r>
      <w:hyperlink r:id="rId10" w:history="1">
        <w:r w:rsidR="00F15364" w:rsidRPr="00F22681">
          <w:rPr>
            <w:rStyle w:val="Hyperlink"/>
          </w:rPr>
          <w:t>https://2026.world-dental-congress.org/</w:t>
        </w:r>
      </w:hyperlink>
      <w:r w:rsidR="00F15364">
        <w:t xml:space="preserve"> </w:t>
      </w:r>
    </w:p>
    <w:p w14:paraId="205A53BB" w14:textId="3E7CA92F" w:rsidR="00115948" w:rsidRPr="00F07D07" w:rsidRDefault="007E06B0" w:rsidP="00115948">
      <w:pPr>
        <w:spacing w:after="160"/>
      </w:pPr>
      <w:r>
        <w:t>Media</w:t>
      </w:r>
      <w:r w:rsidRPr="007E06B0">
        <w:t xml:space="preserve"> representatives are warmly invited to register for and participate in the Congress.</w:t>
      </w:r>
      <w:r>
        <w:t xml:space="preserve"> </w:t>
      </w:r>
      <w:hyperlink r:id="rId11" w:history="1">
        <w:r w:rsidR="002A7921" w:rsidRPr="00821793">
          <w:rPr>
            <w:rStyle w:val="Hyperlink"/>
          </w:rPr>
          <w:t>https://2026.world-dental-congress.org/media-registration</w:t>
        </w:r>
      </w:hyperlink>
      <w:r w:rsidR="002A7921">
        <w:t xml:space="preserve"> </w:t>
      </w:r>
    </w:p>
    <w:p w14:paraId="5203BBC5" w14:textId="3EBE29E7" w:rsidR="00695561" w:rsidRPr="00F07D07" w:rsidRDefault="00695561" w:rsidP="00A552A0">
      <w:pPr>
        <w:spacing w:after="160"/>
        <w:jc w:val="center"/>
        <w:rPr>
          <w:rFonts w:cs="Arial"/>
          <w:b/>
          <w:bCs/>
        </w:rPr>
      </w:pPr>
      <w:r w:rsidRPr="00F07D07">
        <w:rPr>
          <w:rFonts w:cs="Arial"/>
          <w:b/>
          <w:bCs/>
        </w:rPr>
        <w:t>-ENDS-</w:t>
      </w:r>
    </w:p>
    <w:p w14:paraId="74475F43" w14:textId="77777777" w:rsidR="00695561" w:rsidRPr="00F07D07" w:rsidRDefault="00695561" w:rsidP="00695561">
      <w:pPr>
        <w:rPr>
          <w:rFonts w:cs="Arial"/>
        </w:rPr>
      </w:pPr>
    </w:p>
    <w:p w14:paraId="36A06133" w14:textId="51C309FB" w:rsidR="00695561" w:rsidRPr="00F07D07" w:rsidRDefault="00695561" w:rsidP="00695561">
      <w:pPr>
        <w:rPr>
          <w:rFonts w:cs="Arial"/>
          <w:bCs/>
        </w:rPr>
      </w:pPr>
      <w:r w:rsidRPr="00F07D07">
        <w:rPr>
          <w:rFonts w:cs="Arial"/>
          <w:b/>
        </w:rPr>
        <w:t>Media contact</w:t>
      </w:r>
      <w:r w:rsidRPr="00F07D07">
        <w:rPr>
          <w:rFonts w:cs="Arial"/>
          <w:b/>
        </w:rPr>
        <w:br/>
      </w:r>
      <w:r w:rsidR="00E77ED2" w:rsidRPr="00F07D07">
        <w:rPr>
          <w:rFonts w:cs="Arial"/>
          <w:bCs/>
        </w:rPr>
        <w:t xml:space="preserve">Roshana Saleem, FDI Communications Manager, </w:t>
      </w:r>
      <w:hyperlink r:id="rId12" w:history="1">
        <w:r w:rsidR="0053561D" w:rsidRPr="00F07D07">
          <w:rPr>
            <w:rStyle w:val="Hyperlink"/>
            <w:rFonts w:cs="Arial"/>
            <w:bCs/>
          </w:rPr>
          <w:t>rsaleem@fdiworlddental.org</w:t>
        </w:r>
      </w:hyperlink>
      <w:r w:rsidR="0053561D" w:rsidRPr="00F07D07">
        <w:rPr>
          <w:rFonts w:cs="Arial"/>
          <w:bCs/>
        </w:rPr>
        <w:t xml:space="preserve"> </w:t>
      </w:r>
    </w:p>
    <w:p w14:paraId="63D0A173" w14:textId="77777777" w:rsidR="0053561D" w:rsidRPr="00F07D07" w:rsidRDefault="0053561D" w:rsidP="00695561">
      <w:pPr>
        <w:rPr>
          <w:rFonts w:cs="Arial"/>
        </w:rPr>
      </w:pPr>
    </w:p>
    <w:p w14:paraId="41BDBD64" w14:textId="77777777" w:rsidR="00695561" w:rsidRPr="00F07D07" w:rsidRDefault="00695561" w:rsidP="00695561">
      <w:pPr>
        <w:rPr>
          <w:rFonts w:cs="Arial"/>
          <w:b/>
          <w:bCs/>
        </w:rPr>
      </w:pPr>
      <w:r w:rsidRPr="00F07D07">
        <w:rPr>
          <w:rFonts w:cs="Arial"/>
          <w:b/>
          <w:bCs/>
        </w:rPr>
        <w:t>About FDI World Dental Federation</w:t>
      </w:r>
    </w:p>
    <w:p w14:paraId="7D4A45A7" w14:textId="3809F10C" w:rsidR="002B1E3B" w:rsidRPr="00F07D07" w:rsidRDefault="00695561" w:rsidP="00695561">
      <w:r w:rsidRPr="00F07D07">
        <w:rPr>
          <w:rFonts w:cs="Arial"/>
        </w:rPr>
        <w:lastRenderedPageBreak/>
        <w:t xml:space="preserve">FDI World Dental Federation serves as the principal representative body for over one million dentists worldwide. Its membership includes some 200 national dental associations and specialist groups in over 130 countries. FDI envisions a world with optimal oral health. </w:t>
      </w:r>
      <w:hyperlink r:id="rId13">
        <w:r w:rsidRPr="00F07D07">
          <w:rPr>
            <w:rStyle w:val="Hyperlink"/>
            <w:rFonts w:cs="Arial"/>
          </w:rPr>
          <w:t>https://www.fdiworlddental.org/</w:t>
        </w:r>
      </w:hyperlink>
    </w:p>
    <w:sectPr w:rsidR="002B1E3B" w:rsidRPr="00F07D07" w:rsidSect="00E235CA">
      <w:headerReference w:type="default" r:id="rId14"/>
      <w:footerReference w:type="default" r:id="rId15"/>
      <w:pgSz w:w="11906" w:h="16838"/>
      <w:pgMar w:top="2047" w:right="709" w:bottom="1417" w:left="70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FE44" w14:textId="77777777" w:rsidR="00D53E11" w:rsidRDefault="00D53E11" w:rsidP="004A1C0F">
      <w:pPr>
        <w:spacing w:line="240" w:lineRule="auto"/>
      </w:pPr>
      <w:r>
        <w:separator/>
      </w:r>
    </w:p>
  </w:endnote>
  <w:endnote w:type="continuationSeparator" w:id="0">
    <w:p w14:paraId="2C6E00B8" w14:textId="77777777" w:rsidR="00D53E11" w:rsidRDefault="00D53E11" w:rsidP="004A1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66DC" w14:textId="77777777" w:rsidR="004A1C0F" w:rsidRDefault="009C3B0A" w:rsidP="004A1C0F">
    <w:pPr>
      <w:pStyle w:val="Footer"/>
    </w:pPr>
    <w:r>
      <w:rPr>
        <w:noProof/>
      </w:rPr>
      <w:drawing>
        <wp:inline distT="0" distB="0" distL="0" distR="0" wp14:anchorId="585E24CC" wp14:editId="2EB68FD6">
          <wp:extent cx="6652260" cy="378788"/>
          <wp:effectExtent l="0" t="0" r="0" b="2540"/>
          <wp:docPr id="12666406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40657" name="Image 1266640657"/>
                  <pic:cNvPicPr/>
                </pic:nvPicPr>
                <pic:blipFill>
                  <a:blip r:embed="rId1">
                    <a:extLst>
                      <a:ext uri="{28A0092B-C50C-407E-A947-70E740481C1C}">
                        <a14:useLocalDpi xmlns:a14="http://schemas.microsoft.com/office/drawing/2010/main" val="0"/>
                      </a:ext>
                    </a:extLst>
                  </a:blip>
                  <a:stretch>
                    <a:fillRect/>
                  </a:stretch>
                </pic:blipFill>
                <pic:spPr>
                  <a:xfrm>
                    <a:off x="0" y="0"/>
                    <a:ext cx="6819876" cy="3883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6C09" w14:textId="77777777" w:rsidR="00D53E11" w:rsidRDefault="00D53E11" w:rsidP="004A1C0F">
      <w:pPr>
        <w:spacing w:line="240" w:lineRule="auto"/>
      </w:pPr>
      <w:r>
        <w:separator/>
      </w:r>
    </w:p>
  </w:footnote>
  <w:footnote w:type="continuationSeparator" w:id="0">
    <w:p w14:paraId="72D3B0F7" w14:textId="77777777" w:rsidR="00D53E11" w:rsidRDefault="00D53E11" w:rsidP="004A1C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C542" w14:textId="77777777" w:rsidR="004A1C0F" w:rsidRDefault="004A1C0F" w:rsidP="004A1C0F">
    <w:pPr>
      <w:pStyle w:val="Header"/>
    </w:pPr>
    <w:r>
      <w:rPr>
        <w:noProof/>
      </w:rPr>
      <w:drawing>
        <wp:inline distT="0" distB="0" distL="0" distR="0" wp14:anchorId="63C62B0C" wp14:editId="446E5921">
          <wp:extent cx="6652341" cy="734749"/>
          <wp:effectExtent l="0" t="0" r="2540" b="1905"/>
          <wp:docPr id="20710422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42264" name="Image 2071042264"/>
                  <pic:cNvPicPr/>
                </pic:nvPicPr>
                <pic:blipFill>
                  <a:blip r:embed="rId1">
                    <a:extLst>
                      <a:ext uri="{28A0092B-C50C-407E-A947-70E740481C1C}">
                        <a14:useLocalDpi xmlns:a14="http://schemas.microsoft.com/office/drawing/2010/main" val="0"/>
                      </a:ext>
                    </a:extLst>
                  </a:blip>
                  <a:stretch>
                    <a:fillRect/>
                  </a:stretch>
                </pic:blipFill>
                <pic:spPr>
                  <a:xfrm>
                    <a:off x="0" y="0"/>
                    <a:ext cx="6914235" cy="763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1D3"/>
    <w:multiLevelType w:val="hybridMultilevel"/>
    <w:tmpl w:val="22546C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CA47191"/>
    <w:multiLevelType w:val="hybridMultilevel"/>
    <w:tmpl w:val="3574EC3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53F06C3"/>
    <w:multiLevelType w:val="hybridMultilevel"/>
    <w:tmpl w:val="0F56B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315823">
    <w:abstractNumId w:val="0"/>
  </w:num>
  <w:num w:numId="2" w16cid:durableId="514197966">
    <w:abstractNumId w:val="2"/>
  </w:num>
  <w:num w:numId="3" w16cid:durableId="120069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AD"/>
    <w:rsid w:val="00003663"/>
    <w:rsid w:val="00015AF5"/>
    <w:rsid w:val="0001702E"/>
    <w:rsid w:val="0003481C"/>
    <w:rsid w:val="00035E48"/>
    <w:rsid w:val="000422F7"/>
    <w:rsid w:val="000436B5"/>
    <w:rsid w:val="00047181"/>
    <w:rsid w:val="00051DC8"/>
    <w:rsid w:val="00051E36"/>
    <w:rsid w:val="00052286"/>
    <w:rsid w:val="000615F5"/>
    <w:rsid w:val="00063A29"/>
    <w:rsid w:val="000641A1"/>
    <w:rsid w:val="00066482"/>
    <w:rsid w:val="00071CBA"/>
    <w:rsid w:val="00073E83"/>
    <w:rsid w:val="0007453C"/>
    <w:rsid w:val="00074FC5"/>
    <w:rsid w:val="0009411A"/>
    <w:rsid w:val="000A2C56"/>
    <w:rsid w:val="000A61AD"/>
    <w:rsid w:val="000B4635"/>
    <w:rsid w:val="000B788B"/>
    <w:rsid w:val="000C370D"/>
    <w:rsid w:val="000D5729"/>
    <w:rsid w:val="000E26A7"/>
    <w:rsid w:val="000E65C8"/>
    <w:rsid w:val="000F3043"/>
    <w:rsid w:val="000F40C1"/>
    <w:rsid w:val="000F670A"/>
    <w:rsid w:val="00101087"/>
    <w:rsid w:val="0010195E"/>
    <w:rsid w:val="00103C28"/>
    <w:rsid w:val="0011192F"/>
    <w:rsid w:val="00115948"/>
    <w:rsid w:val="00117178"/>
    <w:rsid w:val="00120269"/>
    <w:rsid w:val="00120EBF"/>
    <w:rsid w:val="0012250E"/>
    <w:rsid w:val="00122D90"/>
    <w:rsid w:val="001233B5"/>
    <w:rsid w:val="001278C0"/>
    <w:rsid w:val="001364FF"/>
    <w:rsid w:val="00140991"/>
    <w:rsid w:val="0015060A"/>
    <w:rsid w:val="00156EBD"/>
    <w:rsid w:val="00163F18"/>
    <w:rsid w:val="001830BB"/>
    <w:rsid w:val="00187B4D"/>
    <w:rsid w:val="00187B71"/>
    <w:rsid w:val="00191CDE"/>
    <w:rsid w:val="001B27CF"/>
    <w:rsid w:val="001B3887"/>
    <w:rsid w:val="001B6277"/>
    <w:rsid w:val="001C0B2D"/>
    <w:rsid w:val="001C2A7D"/>
    <w:rsid w:val="001D4E77"/>
    <w:rsid w:val="001E380E"/>
    <w:rsid w:val="00205017"/>
    <w:rsid w:val="00207FF2"/>
    <w:rsid w:val="00222CC0"/>
    <w:rsid w:val="00223E68"/>
    <w:rsid w:val="002317EB"/>
    <w:rsid w:val="002346C6"/>
    <w:rsid w:val="00241BBC"/>
    <w:rsid w:val="00251350"/>
    <w:rsid w:val="00272C2E"/>
    <w:rsid w:val="002734F7"/>
    <w:rsid w:val="002A32C2"/>
    <w:rsid w:val="002A7921"/>
    <w:rsid w:val="002A7EA7"/>
    <w:rsid w:val="002B16E5"/>
    <w:rsid w:val="002B1E3B"/>
    <w:rsid w:val="002C055F"/>
    <w:rsid w:val="002D2364"/>
    <w:rsid w:val="002E57DB"/>
    <w:rsid w:val="0031197E"/>
    <w:rsid w:val="00315978"/>
    <w:rsid w:val="00315FDB"/>
    <w:rsid w:val="0031771D"/>
    <w:rsid w:val="00320252"/>
    <w:rsid w:val="00325E26"/>
    <w:rsid w:val="0033099B"/>
    <w:rsid w:val="00333B41"/>
    <w:rsid w:val="00335D3F"/>
    <w:rsid w:val="00346B67"/>
    <w:rsid w:val="00352EF8"/>
    <w:rsid w:val="003546AC"/>
    <w:rsid w:val="00354A0D"/>
    <w:rsid w:val="00360B7A"/>
    <w:rsid w:val="00362CA9"/>
    <w:rsid w:val="00366728"/>
    <w:rsid w:val="00370542"/>
    <w:rsid w:val="00372255"/>
    <w:rsid w:val="00377348"/>
    <w:rsid w:val="0038283A"/>
    <w:rsid w:val="00391EDC"/>
    <w:rsid w:val="00393483"/>
    <w:rsid w:val="00397B1E"/>
    <w:rsid w:val="003A66B3"/>
    <w:rsid w:val="003B0602"/>
    <w:rsid w:val="003B4372"/>
    <w:rsid w:val="003B53BD"/>
    <w:rsid w:val="003C1628"/>
    <w:rsid w:val="003D2E76"/>
    <w:rsid w:val="003D50D3"/>
    <w:rsid w:val="003D680C"/>
    <w:rsid w:val="003D6E8C"/>
    <w:rsid w:val="003E09F9"/>
    <w:rsid w:val="003E397A"/>
    <w:rsid w:val="003E4F14"/>
    <w:rsid w:val="003E6237"/>
    <w:rsid w:val="003E7636"/>
    <w:rsid w:val="003F294F"/>
    <w:rsid w:val="003F44BC"/>
    <w:rsid w:val="003F60F9"/>
    <w:rsid w:val="003F736F"/>
    <w:rsid w:val="004037D5"/>
    <w:rsid w:val="00404213"/>
    <w:rsid w:val="0044237E"/>
    <w:rsid w:val="0045662B"/>
    <w:rsid w:val="00461D55"/>
    <w:rsid w:val="004639B3"/>
    <w:rsid w:val="0046400B"/>
    <w:rsid w:val="00471949"/>
    <w:rsid w:val="00472C19"/>
    <w:rsid w:val="00476CA2"/>
    <w:rsid w:val="00477FA1"/>
    <w:rsid w:val="004820B2"/>
    <w:rsid w:val="00486A03"/>
    <w:rsid w:val="004A1C0F"/>
    <w:rsid w:val="004C7BA2"/>
    <w:rsid w:val="004D1303"/>
    <w:rsid w:val="004D4788"/>
    <w:rsid w:val="004E1B02"/>
    <w:rsid w:val="004F4C19"/>
    <w:rsid w:val="00522780"/>
    <w:rsid w:val="00525A04"/>
    <w:rsid w:val="005311E1"/>
    <w:rsid w:val="00533D69"/>
    <w:rsid w:val="00535567"/>
    <w:rsid w:val="0053561D"/>
    <w:rsid w:val="005439AA"/>
    <w:rsid w:val="00545466"/>
    <w:rsid w:val="005613DD"/>
    <w:rsid w:val="00574FFB"/>
    <w:rsid w:val="00580253"/>
    <w:rsid w:val="00580E22"/>
    <w:rsid w:val="00593FB9"/>
    <w:rsid w:val="00596315"/>
    <w:rsid w:val="005A052C"/>
    <w:rsid w:val="005A4AD1"/>
    <w:rsid w:val="005A4D15"/>
    <w:rsid w:val="005B000B"/>
    <w:rsid w:val="005B5083"/>
    <w:rsid w:val="005C76D1"/>
    <w:rsid w:val="005D15D0"/>
    <w:rsid w:val="005D17DA"/>
    <w:rsid w:val="005D5E2E"/>
    <w:rsid w:val="005E5485"/>
    <w:rsid w:val="005F28D9"/>
    <w:rsid w:val="005F4512"/>
    <w:rsid w:val="005F6BA7"/>
    <w:rsid w:val="00611A96"/>
    <w:rsid w:val="00612898"/>
    <w:rsid w:val="00616909"/>
    <w:rsid w:val="006235DC"/>
    <w:rsid w:val="006237CC"/>
    <w:rsid w:val="00627CAC"/>
    <w:rsid w:val="00630897"/>
    <w:rsid w:val="00640421"/>
    <w:rsid w:val="00642AAA"/>
    <w:rsid w:val="006432BB"/>
    <w:rsid w:val="00647032"/>
    <w:rsid w:val="006570D2"/>
    <w:rsid w:val="00660057"/>
    <w:rsid w:val="00661C90"/>
    <w:rsid w:val="0066488F"/>
    <w:rsid w:val="0066711E"/>
    <w:rsid w:val="0067757D"/>
    <w:rsid w:val="006853DF"/>
    <w:rsid w:val="00695561"/>
    <w:rsid w:val="006A01C3"/>
    <w:rsid w:val="006A24A1"/>
    <w:rsid w:val="006A3444"/>
    <w:rsid w:val="006A3DF2"/>
    <w:rsid w:val="006A4657"/>
    <w:rsid w:val="006C087C"/>
    <w:rsid w:val="006C2C5E"/>
    <w:rsid w:val="006C761F"/>
    <w:rsid w:val="006D1FA3"/>
    <w:rsid w:val="006D383B"/>
    <w:rsid w:val="006E0BFF"/>
    <w:rsid w:val="006E39F3"/>
    <w:rsid w:val="006E4436"/>
    <w:rsid w:val="006F5033"/>
    <w:rsid w:val="0070060B"/>
    <w:rsid w:val="007025B1"/>
    <w:rsid w:val="0070683F"/>
    <w:rsid w:val="00706CD8"/>
    <w:rsid w:val="00707369"/>
    <w:rsid w:val="00713FA3"/>
    <w:rsid w:val="0071567B"/>
    <w:rsid w:val="0073657F"/>
    <w:rsid w:val="0074059E"/>
    <w:rsid w:val="007442E7"/>
    <w:rsid w:val="007612F5"/>
    <w:rsid w:val="007641EF"/>
    <w:rsid w:val="007712B6"/>
    <w:rsid w:val="00780D61"/>
    <w:rsid w:val="00781353"/>
    <w:rsid w:val="007936AA"/>
    <w:rsid w:val="007964BE"/>
    <w:rsid w:val="00796839"/>
    <w:rsid w:val="007B18B5"/>
    <w:rsid w:val="007C7D37"/>
    <w:rsid w:val="007D24B0"/>
    <w:rsid w:val="007D278A"/>
    <w:rsid w:val="007D581D"/>
    <w:rsid w:val="007D68D7"/>
    <w:rsid w:val="007E06B0"/>
    <w:rsid w:val="007E2A85"/>
    <w:rsid w:val="007F5A84"/>
    <w:rsid w:val="00801E8E"/>
    <w:rsid w:val="00802105"/>
    <w:rsid w:val="00802A41"/>
    <w:rsid w:val="0081011C"/>
    <w:rsid w:val="00813438"/>
    <w:rsid w:val="00816BC0"/>
    <w:rsid w:val="00817D9A"/>
    <w:rsid w:val="008360FC"/>
    <w:rsid w:val="00836A61"/>
    <w:rsid w:val="008417FD"/>
    <w:rsid w:val="008519BF"/>
    <w:rsid w:val="0085562D"/>
    <w:rsid w:val="00870553"/>
    <w:rsid w:val="008748ED"/>
    <w:rsid w:val="008754A0"/>
    <w:rsid w:val="00880C1F"/>
    <w:rsid w:val="00881921"/>
    <w:rsid w:val="008876D2"/>
    <w:rsid w:val="00893D75"/>
    <w:rsid w:val="00893F9C"/>
    <w:rsid w:val="008A219C"/>
    <w:rsid w:val="008A2E43"/>
    <w:rsid w:val="008A544E"/>
    <w:rsid w:val="008D045A"/>
    <w:rsid w:val="008E31DD"/>
    <w:rsid w:val="00900B20"/>
    <w:rsid w:val="009045EE"/>
    <w:rsid w:val="00906130"/>
    <w:rsid w:val="00921892"/>
    <w:rsid w:val="00923F5B"/>
    <w:rsid w:val="0092553D"/>
    <w:rsid w:val="00930E4F"/>
    <w:rsid w:val="009324C5"/>
    <w:rsid w:val="009336F8"/>
    <w:rsid w:val="00951CFD"/>
    <w:rsid w:val="009521B6"/>
    <w:rsid w:val="00952A7F"/>
    <w:rsid w:val="00963022"/>
    <w:rsid w:val="0096474D"/>
    <w:rsid w:val="0097014B"/>
    <w:rsid w:val="00971818"/>
    <w:rsid w:val="00975AC7"/>
    <w:rsid w:val="00976BA9"/>
    <w:rsid w:val="009831E4"/>
    <w:rsid w:val="00984C05"/>
    <w:rsid w:val="00992F9C"/>
    <w:rsid w:val="00995089"/>
    <w:rsid w:val="009A287B"/>
    <w:rsid w:val="009A4C19"/>
    <w:rsid w:val="009A5720"/>
    <w:rsid w:val="009B5BD2"/>
    <w:rsid w:val="009C3B0A"/>
    <w:rsid w:val="009D0886"/>
    <w:rsid w:val="009D3D36"/>
    <w:rsid w:val="009E60F1"/>
    <w:rsid w:val="009F35D6"/>
    <w:rsid w:val="00A06E2D"/>
    <w:rsid w:val="00A175A4"/>
    <w:rsid w:val="00A212B8"/>
    <w:rsid w:val="00A23BE1"/>
    <w:rsid w:val="00A3445E"/>
    <w:rsid w:val="00A417B2"/>
    <w:rsid w:val="00A45C3F"/>
    <w:rsid w:val="00A461CC"/>
    <w:rsid w:val="00A5329A"/>
    <w:rsid w:val="00A552A0"/>
    <w:rsid w:val="00A608A9"/>
    <w:rsid w:val="00A6178F"/>
    <w:rsid w:val="00A62398"/>
    <w:rsid w:val="00A76122"/>
    <w:rsid w:val="00A76575"/>
    <w:rsid w:val="00A82B10"/>
    <w:rsid w:val="00A92FAD"/>
    <w:rsid w:val="00AA3D27"/>
    <w:rsid w:val="00AB5310"/>
    <w:rsid w:val="00AC1A53"/>
    <w:rsid w:val="00AC5DEE"/>
    <w:rsid w:val="00AC6398"/>
    <w:rsid w:val="00AD3F02"/>
    <w:rsid w:val="00AE355D"/>
    <w:rsid w:val="00AE5C99"/>
    <w:rsid w:val="00AE5CA5"/>
    <w:rsid w:val="00B06E90"/>
    <w:rsid w:val="00B14841"/>
    <w:rsid w:val="00B15157"/>
    <w:rsid w:val="00B15987"/>
    <w:rsid w:val="00B26DBF"/>
    <w:rsid w:val="00B37442"/>
    <w:rsid w:val="00B47BB7"/>
    <w:rsid w:val="00B50DC9"/>
    <w:rsid w:val="00B55C08"/>
    <w:rsid w:val="00B6212D"/>
    <w:rsid w:val="00B8338A"/>
    <w:rsid w:val="00B854DA"/>
    <w:rsid w:val="00BA19AE"/>
    <w:rsid w:val="00BB6C3A"/>
    <w:rsid w:val="00BB7607"/>
    <w:rsid w:val="00BC25D8"/>
    <w:rsid w:val="00BC4B18"/>
    <w:rsid w:val="00BC7029"/>
    <w:rsid w:val="00BE7300"/>
    <w:rsid w:val="00C05C59"/>
    <w:rsid w:val="00C05F57"/>
    <w:rsid w:val="00C17374"/>
    <w:rsid w:val="00C27F27"/>
    <w:rsid w:val="00C3613F"/>
    <w:rsid w:val="00C45D6E"/>
    <w:rsid w:val="00C4657B"/>
    <w:rsid w:val="00C4760C"/>
    <w:rsid w:val="00C50A4E"/>
    <w:rsid w:val="00C54EEB"/>
    <w:rsid w:val="00C63318"/>
    <w:rsid w:val="00C63E1A"/>
    <w:rsid w:val="00C64E58"/>
    <w:rsid w:val="00C7617D"/>
    <w:rsid w:val="00C81E5A"/>
    <w:rsid w:val="00C911FE"/>
    <w:rsid w:val="00C9656C"/>
    <w:rsid w:val="00C976BC"/>
    <w:rsid w:val="00CA6E5E"/>
    <w:rsid w:val="00CB6C4C"/>
    <w:rsid w:val="00CC0B50"/>
    <w:rsid w:val="00CC1C98"/>
    <w:rsid w:val="00CC7006"/>
    <w:rsid w:val="00CD0CF2"/>
    <w:rsid w:val="00CE2360"/>
    <w:rsid w:val="00CF05BB"/>
    <w:rsid w:val="00CF55AB"/>
    <w:rsid w:val="00D10A21"/>
    <w:rsid w:val="00D11D43"/>
    <w:rsid w:val="00D13FA2"/>
    <w:rsid w:val="00D2397E"/>
    <w:rsid w:val="00D33227"/>
    <w:rsid w:val="00D345A8"/>
    <w:rsid w:val="00D3749D"/>
    <w:rsid w:val="00D37DAE"/>
    <w:rsid w:val="00D432A1"/>
    <w:rsid w:val="00D52C2F"/>
    <w:rsid w:val="00D53E11"/>
    <w:rsid w:val="00D7397D"/>
    <w:rsid w:val="00D8418C"/>
    <w:rsid w:val="00D949ED"/>
    <w:rsid w:val="00DA2328"/>
    <w:rsid w:val="00DB2E23"/>
    <w:rsid w:val="00DC0A4A"/>
    <w:rsid w:val="00DC6D48"/>
    <w:rsid w:val="00DE50DE"/>
    <w:rsid w:val="00DE68B9"/>
    <w:rsid w:val="00DF2D2D"/>
    <w:rsid w:val="00DF2DAF"/>
    <w:rsid w:val="00DF6D07"/>
    <w:rsid w:val="00E005A6"/>
    <w:rsid w:val="00E014B3"/>
    <w:rsid w:val="00E065CD"/>
    <w:rsid w:val="00E1649B"/>
    <w:rsid w:val="00E235CA"/>
    <w:rsid w:val="00E24A5D"/>
    <w:rsid w:val="00E32725"/>
    <w:rsid w:val="00E328E4"/>
    <w:rsid w:val="00E336AC"/>
    <w:rsid w:val="00E364B2"/>
    <w:rsid w:val="00E37E8E"/>
    <w:rsid w:val="00E56400"/>
    <w:rsid w:val="00E56460"/>
    <w:rsid w:val="00E67E2F"/>
    <w:rsid w:val="00E77ED2"/>
    <w:rsid w:val="00E82DEB"/>
    <w:rsid w:val="00E8563E"/>
    <w:rsid w:val="00E86DA3"/>
    <w:rsid w:val="00E96137"/>
    <w:rsid w:val="00EA1C33"/>
    <w:rsid w:val="00EA2EB0"/>
    <w:rsid w:val="00EC4E2C"/>
    <w:rsid w:val="00ED2D60"/>
    <w:rsid w:val="00ED3E91"/>
    <w:rsid w:val="00ED5ED7"/>
    <w:rsid w:val="00EE4C18"/>
    <w:rsid w:val="00EE63E3"/>
    <w:rsid w:val="00EF1A3C"/>
    <w:rsid w:val="00EF7D4D"/>
    <w:rsid w:val="00F07D07"/>
    <w:rsid w:val="00F15364"/>
    <w:rsid w:val="00F154FC"/>
    <w:rsid w:val="00F15CF0"/>
    <w:rsid w:val="00F31A23"/>
    <w:rsid w:val="00F41849"/>
    <w:rsid w:val="00F4188D"/>
    <w:rsid w:val="00F4447B"/>
    <w:rsid w:val="00F5329C"/>
    <w:rsid w:val="00F63AFA"/>
    <w:rsid w:val="00F773C0"/>
    <w:rsid w:val="00F778BF"/>
    <w:rsid w:val="00F85895"/>
    <w:rsid w:val="00F90682"/>
    <w:rsid w:val="00FA2260"/>
    <w:rsid w:val="00FB5F09"/>
    <w:rsid w:val="00FC0A57"/>
    <w:rsid w:val="00FC3970"/>
    <w:rsid w:val="00FE3267"/>
    <w:rsid w:val="00FE6AF6"/>
    <w:rsid w:val="00FE6B8B"/>
  </w:rsids>
  <m:mathPr>
    <m:mathFont m:val="Cambria Math"/>
    <m:brkBin m:val="before"/>
    <m:brkBinSub m:val="--"/>
    <m:smallFrac m:val="0"/>
    <m:dispDef/>
    <m:lMargin m:val="0"/>
    <m:rMargin m:val="0"/>
    <m:defJc m:val="centerGroup"/>
    <m:wrapIndent m:val="1440"/>
    <m:intLim m:val="subSup"/>
    <m:naryLim m:val="undOvr"/>
  </m:mathPr>
  <w:themeFontLang w:val="fr-CH"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1A7D"/>
  <w15:chartTrackingRefBased/>
  <w15:docId w15:val="{BEB2A8A7-0C55-4956-9C81-C437C853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1AD"/>
    <w:pPr>
      <w:spacing w:line="240" w:lineRule="exact"/>
    </w:pPr>
    <w:rPr>
      <w:rFonts w:ascii="Arial" w:eastAsia="Times New Roman" w:hAnsi="Arial" w:cs="Times New Roman"/>
      <w:spacing w:val="-2"/>
      <w:sz w:val="20"/>
      <w:szCs w:val="20"/>
      <w:lang w:val="en-GB" w:eastAsia="ja-JP"/>
    </w:rPr>
  </w:style>
  <w:style w:type="paragraph" w:styleId="Heading1">
    <w:name w:val="heading 1"/>
    <w:basedOn w:val="Normal"/>
    <w:next w:val="Normal"/>
    <w:link w:val="Heading1Char"/>
    <w:uiPriority w:val="9"/>
    <w:rsid w:val="004A1C0F"/>
    <w:pPr>
      <w:keepNext/>
      <w:keepLines/>
      <w:spacing w:before="360" w:after="80" w:line="240" w:lineRule="auto"/>
      <w:outlineLvl w:val="0"/>
    </w:pPr>
    <w:rPr>
      <w:rFonts w:asciiTheme="majorHAnsi" w:eastAsiaTheme="majorEastAsia" w:hAnsiTheme="majorHAnsi" w:cstheme="majorBidi"/>
      <w:color w:val="0F4761" w:themeColor="accent1" w:themeShade="BF"/>
      <w:spacing w:val="0"/>
      <w:sz w:val="40"/>
      <w:szCs w:val="40"/>
      <w:lang w:val="fr-CH" w:eastAsia="en-US"/>
    </w:rPr>
  </w:style>
  <w:style w:type="paragraph" w:styleId="Heading2">
    <w:name w:val="heading 2"/>
    <w:basedOn w:val="Normal"/>
    <w:next w:val="Normal"/>
    <w:link w:val="Heading2Char"/>
    <w:uiPriority w:val="9"/>
    <w:unhideWhenUsed/>
    <w:rsid w:val="004A1C0F"/>
    <w:pPr>
      <w:keepNext/>
      <w:keepLines/>
      <w:spacing w:before="160" w:after="80" w:line="240" w:lineRule="auto"/>
      <w:outlineLvl w:val="1"/>
    </w:pPr>
    <w:rPr>
      <w:rFonts w:asciiTheme="majorHAnsi" w:eastAsiaTheme="majorEastAsia" w:hAnsiTheme="majorHAnsi" w:cstheme="majorBidi"/>
      <w:color w:val="0F4761" w:themeColor="accent1" w:themeShade="BF"/>
      <w:spacing w:val="0"/>
      <w:sz w:val="32"/>
      <w:szCs w:val="32"/>
      <w:lang w:val="fr-CH" w:eastAsia="en-US"/>
    </w:rPr>
  </w:style>
  <w:style w:type="paragraph" w:styleId="Heading3">
    <w:name w:val="heading 3"/>
    <w:basedOn w:val="Normal"/>
    <w:next w:val="Normal"/>
    <w:link w:val="Heading3Char"/>
    <w:uiPriority w:val="9"/>
    <w:unhideWhenUsed/>
    <w:rsid w:val="004A1C0F"/>
    <w:pPr>
      <w:keepNext/>
      <w:keepLines/>
      <w:spacing w:before="160" w:after="80" w:line="240" w:lineRule="auto"/>
      <w:outlineLvl w:val="2"/>
    </w:pPr>
    <w:rPr>
      <w:rFonts w:asciiTheme="minorHAnsi" w:eastAsiaTheme="majorEastAsia" w:hAnsiTheme="minorHAnsi" w:cstheme="majorBidi"/>
      <w:color w:val="0F4761" w:themeColor="accent1" w:themeShade="BF"/>
      <w:spacing w:val="0"/>
      <w:sz w:val="28"/>
      <w:szCs w:val="28"/>
      <w:lang w:val="fr-CH" w:eastAsia="en-US"/>
    </w:rPr>
  </w:style>
  <w:style w:type="paragraph" w:styleId="Heading4">
    <w:name w:val="heading 4"/>
    <w:basedOn w:val="Normal"/>
    <w:next w:val="Normal"/>
    <w:link w:val="Heading4Char"/>
    <w:uiPriority w:val="9"/>
    <w:unhideWhenUsed/>
    <w:rsid w:val="004A1C0F"/>
    <w:pPr>
      <w:keepNext/>
      <w:keepLines/>
      <w:spacing w:before="80" w:after="40" w:line="240" w:lineRule="auto"/>
      <w:outlineLvl w:val="3"/>
    </w:pPr>
    <w:rPr>
      <w:rFonts w:asciiTheme="minorHAnsi" w:eastAsiaTheme="majorEastAsia" w:hAnsiTheme="minorHAnsi" w:cstheme="majorBidi"/>
      <w:i/>
      <w:iCs/>
      <w:color w:val="0F4761" w:themeColor="accent1" w:themeShade="BF"/>
      <w:spacing w:val="0"/>
      <w:sz w:val="24"/>
      <w:szCs w:val="24"/>
      <w:lang w:val="fr-CH" w:eastAsia="en-US"/>
    </w:rPr>
  </w:style>
  <w:style w:type="paragraph" w:styleId="Heading5">
    <w:name w:val="heading 5"/>
    <w:basedOn w:val="Normal"/>
    <w:next w:val="Normal"/>
    <w:link w:val="Heading5Char"/>
    <w:uiPriority w:val="9"/>
    <w:unhideWhenUsed/>
    <w:rsid w:val="004A1C0F"/>
    <w:pPr>
      <w:keepNext/>
      <w:keepLines/>
      <w:spacing w:before="80" w:after="40" w:line="240" w:lineRule="auto"/>
      <w:outlineLvl w:val="4"/>
    </w:pPr>
    <w:rPr>
      <w:rFonts w:asciiTheme="minorHAnsi" w:eastAsiaTheme="majorEastAsia" w:hAnsiTheme="minorHAnsi" w:cstheme="majorBidi"/>
      <w:color w:val="0F4761" w:themeColor="accent1" w:themeShade="BF"/>
      <w:spacing w:val="0"/>
      <w:sz w:val="24"/>
      <w:szCs w:val="24"/>
      <w:lang w:val="fr-CH" w:eastAsia="en-US"/>
    </w:rPr>
  </w:style>
  <w:style w:type="paragraph" w:styleId="Heading6">
    <w:name w:val="heading 6"/>
    <w:basedOn w:val="Normal"/>
    <w:next w:val="Normal"/>
    <w:link w:val="Heading6Char"/>
    <w:uiPriority w:val="9"/>
    <w:semiHidden/>
    <w:unhideWhenUsed/>
    <w:qFormat/>
    <w:rsid w:val="004A1C0F"/>
    <w:pPr>
      <w:keepNext/>
      <w:keepLines/>
      <w:spacing w:before="40" w:line="240" w:lineRule="auto"/>
      <w:outlineLvl w:val="5"/>
    </w:pPr>
    <w:rPr>
      <w:rFonts w:asciiTheme="minorHAnsi" w:eastAsiaTheme="majorEastAsia" w:hAnsiTheme="minorHAnsi" w:cstheme="majorBidi"/>
      <w:i/>
      <w:iCs/>
      <w:color w:val="595959" w:themeColor="text1" w:themeTint="A6"/>
      <w:spacing w:val="0"/>
      <w:sz w:val="24"/>
      <w:szCs w:val="24"/>
      <w:lang w:val="fr-CH" w:eastAsia="en-US"/>
    </w:rPr>
  </w:style>
  <w:style w:type="paragraph" w:styleId="Heading7">
    <w:name w:val="heading 7"/>
    <w:basedOn w:val="Normal"/>
    <w:next w:val="Normal"/>
    <w:link w:val="Heading7Char"/>
    <w:uiPriority w:val="9"/>
    <w:semiHidden/>
    <w:unhideWhenUsed/>
    <w:qFormat/>
    <w:rsid w:val="004A1C0F"/>
    <w:pPr>
      <w:keepNext/>
      <w:keepLines/>
      <w:spacing w:before="40" w:line="240" w:lineRule="auto"/>
      <w:outlineLvl w:val="6"/>
    </w:pPr>
    <w:rPr>
      <w:rFonts w:asciiTheme="minorHAnsi" w:eastAsiaTheme="majorEastAsia" w:hAnsiTheme="minorHAnsi" w:cstheme="majorBidi"/>
      <w:color w:val="595959" w:themeColor="text1" w:themeTint="A6"/>
      <w:spacing w:val="0"/>
      <w:sz w:val="24"/>
      <w:szCs w:val="24"/>
      <w:lang w:val="fr-CH" w:eastAsia="en-US"/>
    </w:rPr>
  </w:style>
  <w:style w:type="paragraph" w:styleId="Heading8">
    <w:name w:val="heading 8"/>
    <w:basedOn w:val="Normal"/>
    <w:next w:val="Normal"/>
    <w:link w:val="Heading8Char"/>
    <w:uiPriority w:val="9"/>
    <w:semiHidden/>
    <w:unhideWhenUsed/>
    <w:qFormat/>
    <w:rsid w:val="004A1C0F"/>
    <w:pPr>
      <w:keepNext/>
      <w:keepLines/>
      <w:spacing w:line="240" w:lineRule="auto"/>
      <w:outlineLvl w:val="7"/>
    </w:pPr>
    <w:rPr>
      <w:rFonts w:asciiTheme="minorHAnsi" w:eastAsiaTheme="majorEastAsia" w:hAnsiTheme="minorHAnsi" w:cstheme="majorBidi"/>
      <w:i/>
      <w:iCs/>
      <w:color w:val="272727" w:themeColor="text1" w:themeTint="D8"/>
      <w:spacing w:val="0"/>
      <w:sz w:val="24"/>
      <w:szCs w:val="24"/>
      <w:lang w:val="fr-CH" w:eastAsia="en-US"/>
    </w:rPr>
  </w:style>
  <w:style w:type="paragraph" w:styleId="Heading9">
    <w:name w:val="heading 9"/>
    <w:basedOn w:val="Normal"/>
    <w:next w:val="Normal"/>
    <w:link w:val="Heading9Char"/>
    <w:uiPriority w:val="9"/>
    <w:semiHidden/>
    <w:unhideWhenUsed/>
    <w:qFormat/>
    <w:rsid w:val="004A1C0F"/>
    <w:pPr>
      <w:keepNext/>
      <w:keepLines/>
      <w:spacing w:line="240" w:lineRule="auto"/>
      <w:outlineLvl w:val="8"/>
    </w:pPr>
    <w:rPr>
      <w:rFonts w:asciiTheme="minorHAnsi" w:eastAsiaTheme="majorEastAsia" w:hAnsiTheme="minorHAnsi" w:cstheme="majorBidi"/>
      <w:color w:val="272727" w:themeColor="text1" w:themeTint="D8"/>
      <w:spacing w:val="0"/>
      <w:sz w:val="24"/>
      <w:szCs w:val="24"/>
      <w:lang w:val="fr-CH"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1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1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1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A1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C0F"/>
    <w:rPr>
      <w:rFonts w:eastAsiaTheme="majorEastAsia" w:cstheme="majorBidi"/>
      <w:color w:val="272727" w:themeColor="text1" w:themeTint="D8"/>
    </w:rPr>
  </w:style>
  <w:style w:type="paragraph" w:styleId="Title">
    <w:name w:val="Title"/>
    <w:basedOn w:val="Normal"/>
    <w:next w:val="Normal"/>
    <w:link w:val="TitleChar"/>
    <w:uiPriority w:val="10"/>
    <w:rsid w:val="004A1C0F"/>
    <w:pPr>
      <w:spacing w:after="80" w:line="240" w:lineRule="auto"/>
      <w:contextualSpacing/>
    </w:pPr>
    <w:rPr>
      <w:rFonts w:asciiTheme="majorHAnsi" w:eastAsiaTheme="majorEastAsia" w:hAnsiTheme="majorHAnsi" w:cstheme="majorBidi"/>
      <w:spacing w:val="-10"/>
      <w:kern w:val="28"/>
      <w:sz w:val="56"/>
      <w:szCs w:val="56"/>
      <w:lang w:val="fr-CH" w:eastAsia="en-US"/>
    </w:rPr>
  </w:style>
  <w:style w:type="character" w:customStyle="1" w:styleId="TitleChar">
    <w:name w:val="Title Char"/>
    <w:basedOn w:val="DefaultParagraphFont"/>
    <w:link w:val="Title"/>
    <w:uiPriority w:val="10"/>
    <w:rsid w:val="004A1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A1C0F"/>
    <w:pPr>
      <w:numPr>
        <w:ilvl w:val="1"/>
      </w:numPr>
      <w:spacing w:after="160" w:line="240" w:lineRule="auto"/>
    </w:pPr>
    <w:rPr>
      <w:rFonts w:asciiTheme="minorHAnsi" w:eastAsiaTheme="majorEastAsia" w:hAnsiTheme="minorHAnsi" w:cstheme="majorBidi"/>
      <w:color w:val="595959" w:themeColor="text1" w:themeTint="A6"/>
      <w:spacing w:val="15"/>
      <w:sz w:val="28"/>
      <w:szCs w:val="28"/>
      <w:lang w:val="fr-CH" w:eastAsia="en-US"/>
    </w:rPr>
  </w:style>
  <w:style w:type="character" w:customStyle="1" w:styleId="SubtitleChar">
    <w:name w:val="Subtitle Char"/>
    <w:basedOn w:val="DefaultParagraphFont"/>
    <w:link w:val="Subtitle"/>
    <w:uiPriority w:val="11"/>
    <w:rsid w:val="004A1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C0F"/>
    <w:pPr>
      <w:spacing w:before="160" w:after="160" w:line="240" w:lineRule="auto"/>
      <w:jc w:val="center"/>
    </w:pPr>
    <w:rPr>
      <w:rFonts w:asciiTheme="minorHAnsi" w:eastAsiaTheme="minorHAnsi" w:hAnsiTheme="minorHAnsi" w:cstheme="minorBidi"/>
      <w:i/>
      <w:iCs/>
      <w:color w:val="404040" w:themeColor="text1" w:themeTint="BF"/>
      <w:spacing w:val="0"/>
      <w:sz w:val="24"/>
      <w:szCs w:val="24"/>
      <w:lang w:val="fr-CH" w:eastAsia="en-US"/>
    </w:rPr>
  </w:style>
  <w:style w:type="character" w:customStyle="1" w:styleId="QuoteChar">
    <w:name w:val="Quote Char"/>
    <w:basedOn w:val="DefaultParagraphFont"/>
    <w:link w:val="Quote"/>
    <w:uiPriority w:val="29"/>
    <w:rsid w:val="004A1C0F"/>
    <w:rPr>
      <w:i/>
      <w:iCs/>
      <w:color w:val="404040" w:themeColor="text1" w:themeTint="BF"/>
    </w:rPr>
  </w:style>
  <w:style w:type="paragraph" w:styleId="ListParagraph">
    <w:name w:val="List Paragraph"/>
    <w:basedOn w:val="Normal"/>
    <w:uiPriority w:val="34"/>
    <w:rsid w:val="004A1C0F"/>
    <w:pPr>
      <w:spacing w:line="240" w:lineRule="auto"/>
      <w:ind w:left="720"/>
      <w:contextualSpacing/>
    </w:pPr>
    <w:rPr>
      <w:rFonts w:asciiTheme="minorHAnsi" w:eastAsiaTheme="minorHAnsi" w:hAnsiTheme="minorHAnsi" w:cstheme="minorBidi"/>
      <w:spacing w:val="0"/>
      <w:sz w:val="24"/>
      <w:szCs w:val="24"/>
      <w:lang w:val="fr-CH" w:eastAsia="en-US"/>
    </w:rPr>
  </w:style>
  <w:style w:type="character" w:styleId="IntenseEmphasis">
    <w:name w:val="Intense Emphasis"/>
    <w:basedOn w:val="DefaultParagraphFont"/>
    <w:uiPriority w:val="21"/>
    <w:rsid w:val="004A1C0F"/>
    <w:rPr>
      <w:i/>
      <w:iCs/>
      <w:color w:val="0F4761" w:themeColor="accent1" w:themeShade="BF"/>
    </w:rPr>
  </w:style>
  <w:style w:type="paragraph" w:styleId="IntenseQuote">
    <w:name w:val="Intense Quote"/>
    <w:basedOn w:val="Normal"/>
    <w:next w:val="Normal"/>
    <w:link w:val="IntenseQuoteChar"/>
    <w:uiPriority w:val="30"/>
    <w:qFormat/>
    <w:rsid w:val="004A1C0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spacing w:val="0"/>
      <w:sz w:val="24"/>
      <w:szCs w:val="24"/>
      <w:lang w:val="fr-CH" w:eastAsia="en-US"/>
    </w:rPr>
  </w:style>
  <w:style w:type="character" w:customStyle="1" w:styleId="IntenseQuoteChar">
    <w:name w:val="Intense Quote Char"/>
    <w:basedOn w:val="DefaultParagraphFont"/>
    <w:link w:val="IntenseQuote"/>
    <w:uiPriority w:val="30"/>
    <w:rsid w:val="004A1C0F"/>
    <w:rPr>
      <w:i/>
      <w:iCs/>
      <w:color w:val="0F4761" w:themeColor="accent1" w:themeShade="BF"/>
    </w:rPr>
  </w:style>
  <w:style w:type="character" w:styleId="IntenseReference">
    <w:name w:val="Intense Reference"/>
    <w:basedOn w:val="DefaultParagraphFont"/>
    <w:uiPriority w:val="32"/>
    <w:qFormat/>
    <w:rsid w:val="004A1C0F"/>
    <w:rPr>
      <w:b/>
      <w:bCs/>
      <w:smallCaps/>
      <w:color w:val="0F4761" w:themeColor="accent1" w:themeShade="BF"/>
      <w:spacing w:val="5"/>
    </w:rPr>
  </w:style>
  <w:style w:type="paragraph" w:styleId="Header">
    <w:name w:val="header"/>
    <w:basedOn w:val="Normal"/>
    <w:link w:val="HeaderChar"/>
    <w:unhideWhenUsed/>
    <w:rsid w:val="004A1C0F"/>
    <w:pPr>
      <w:tabs>
        <w:tab w:val="center" w:pos="4536"/>
        <w:tab w:val="right" w:pos="9072"/>
      </w:tabs>
      <w:spacing w:line="240" w:lineRule="auto"/>
    </w:pPr>
    <w:rPr>
      <w:rFonts w:asciiTheme="minorHAnsi" w:eastAsiaTheme="minorHAnsi" w:hAnsiTheme="minorHAnsi" w:cstheme="minorBidi"/>
      <w:spacing w:val="0"/>
      <w:sz w:val="24"/>
      <w:szCs w:val="24"/>
      <w:lang w:val="fr-CH" w:eastAsia="en-US"/>
    </w:rPr>
  </w:style>
  <w:style w:type="character" w:customStyle="1" w:styleId="HeaderChar">
    <w:name w:val="Header Char"/>
    <w:basedOn w:val="DefaultParagraphFont"/>
    <w:link w:val="Header"/>
    <w:uiPriority w:val="99"/>
    <w:rsid w:val="004A1C0F"/>
  </w:style>
  <w:style w:type="paragraph" w:styleId="Footer">
    <w:name w:val="footer"/>
    <w:basedOn w:val="Normal"/>
    <w:link w:val="FooterChar"/>
    <w:unhideWhenUsed/>
    <w:rsid w:val="004A1C0F"/>
    <w:pPr>
      <w:tabs>
        <w:tab w:val="center" w:pos="4536"/>
        <w:tab w:val="right" w:pos="9072"/>
      </w:tabs>
      <w:spacing w:line="240" w:lineRule="auto"/>
    </w:pPr>
    <w:rPr>
      <w:rFonts w:asciiTheme="minorHAnsi" w:eastAsiaTheme="minorHAnsi" w:hAnsiTheme="minorHAnsi" w:cstheme="minorBidi"/>
      <w:spacing w:val="0"/>
      <w:sz w:val="24"/>
      <w:szCs w:val="24"/>
      <w:lang w:val="fr-CH" w:eastAsia="en-US"/>
    </w:rPr>
  </w:style>
  <w:style w:type="character" w:customStyle="1" w:styleId="FooterChar">
    <w:name w:val="Footer Char"/>
    <w:basedOn w:val="DefaultParagraphFont"/>
    <w:link w:val="Footer"/>
    <w:uiPriority w:val="99"/>
    <w:rsid w:val="004A1C0F"/>
  </w:style>
  <w:style w:type="table" w:styleId="TableGrid">
    <w:name w:val="Table Grid"/>
    <w:basedOn w:val="TableNormal"/>
    <w:rsid w:val="004A1C0F"/>
    <w:rPr>
      <w:rFonts w:ascii="Arial" w:eastAsia="Times New Roman" w:hAnsi="Arial" w:cs="Times New Roman"/>
      <w:sz w:val="21"/>
      <w:szCs w:val="30"/>
      <w:lang w:val="en-GB" w:eastAsia="en-GB"/>
    </w:rPr>
    <w:tblPr/>
  </w:style>
  <w:style w:type="character" w:styleId="Hyperlink">
    <w:name w:val="Hyperlink"/>
    <w:basedOn w:val="DefaultParagraphFont"/>
    <w:uiPriority w:val="99"/>
    <w:unhideWhenUsed/>
    <w:rsid w:val="004A1C0F"/>
    <w:rPr>
      <w:color w:val="467886" w:themeColor="hyperlink"/>
      <w:u w:val="single"/>
    </w:rPr>
  </w:style>
  <w:style w:type="table" w:styleId="PlainTable2">
    <w:name w:val="Plain Table 2"/>
    <w:basedOn w:val="TableNormal"/>
    <w:uiPriority w:val="42"/>
    <w:rsid w:val="003828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074FC5"/>
  </w:style>
  <w:style w:type="paragraph" w:styleId="NoSpacing">
    <w:name w:val="No Spacing"/>
    <w:uiPriority w:val="1"/>
    <w:qFormat/>
    <w:rsid w:val="00074FC5"/>
    <w:rPr>
      <w:rFonts w:ascii="Arial" w:eastAsia="Times New Roman" w:hAnsi="Arial" w:cs="Times New Roman"/>
      <w:spacing w:val="-2"/>
      <w:sz w:val="20"/>
      <w:szCs w:val="20"/>
      <w:lang w:val="fr-FR" w:eastAsia="ja-JP"/>
    </w:rPr>
  </w:style>
  <w:style w:type="paragraph" w:customStyle="1" w:styleId="Tableheading">
    <w:name w:val="Table heading"/>
    <w:rsid w:val="00074FC5"/>
    <w:pPr>
      <w:spacing w:before="120" w:after="120"/>
    </w:pPr>
    <w:rPr>
      <w:rFonts w:ascii="Arial" w:eastAsia="Times New Roman" w:hAnsi="Arial" w:cs="Times New Roman"/>
      <w:b/>
      <w:bCs/>
      <w:color w:val="FFFFFF" w:themeColor="background1"/>
      <w:spacing w:val="-2"/>
      <w:sz w:val="20"/>
      <w:szCs w:val="20"/>
      <w:lang w:val="fr-FR" w:eastAsia="ja-JP"/>
    </w:rPr>
  </w:style>
  <w:style w:type="paragraph" w:customStyle="1" w:styleId="Tablebody">
    <w:name w:val="Table body"/>
    <w:basedOn w:val="Normal"/>
    <w:qFormat/>
    <w:rsid w:val="00074FC5"/>
    <w:pPr>
      <w:spacing w:before="60" w:after="60"/>
    </w:pPr>
    <w:rPr>
      <w:lang w:val="fr-FR"/>
    </w:rPr>
  </w:style>
  <w:style w:type="paragraph" w:customStyle="1" w:styleId="Maintitle">
    <w:name w:val="Main title"/>
    <w:basedOn w:val="Title"/>
    <w:next w:val="Sub-title"/>
    <w:link w:val="MaintitleChar"/>
    <w:qFormat/>
    <w:rsid w:val="003B0602"/>
    <w:pPr>
      <w:spacing w:before="120" w:after="240"/>
    </w:pPr>
    <w:rPr>
      <w:rFonts w:ascii="Arial" w:hAnsi="Arial" w:cs="Arial"/>
      <w:b/>
      <w:bCs/>
      <w:color w:val="114C8E"/>
      <w:sz w:val="48"/>
      <w:szCs w:val="48"/>
      <w:lang w:val="en-US"/>
    </w:rPr>
  </w:style>
  <w:style w:type="character" w:customStyle="1" w:styleId="MaintitleChar">
    <w:name w:val="Main title Char"/>
    <w:basedOn w:val="TitleChar"/>
    <w:link w:val="Maintitle"/>
    <w:rsid w:val="003B0602"/>
    <w:rPr>
      <w:rFonts w:ascii="Arial" w:eastAsiaTheme="majorEastAsia" w:hAnsi="Arial" w:cs="Arial"/>
      <w:b/>
      <w:bCs/>
      <w:color w:val="114C8E"/>
      <w:spacing w:val="-10"/>
      <w:kern w:val="28"/>
      <w:sz w:val="48"/>
      <w:szCs w:val="48"/>
      <w:lang w:val="en-US"/>
    </w:rPr>
  </w:style>
  <w:style w:type="paragraph" w:customStyle="1" w:styleId="Sub-title">
    <w:name w:val="Sub-title"/>
    <w:basedOn w:val="Subtitle"/>
    <w:link w:val="Sub-titleChar"/>
    <w:rsid w:val="003B0602"/>
    <w:pPr>
      <w:spacing w:after="240"/>
    </w:pPr>
    <w:rPr>
      <w:rFonts w:ascii="Arial" w:hAnsi="Arial" w:cs="Arial"/>
      <w:b/>
      <w:bCs/>
      <w:color w:val="EB2130"/>
      <w:sz w:val="36"/>
      <w:szCs w:val="36"/>
      <w:lang w:val="en-US"/>
    </w:rPr>
  </w:style>
  <w:style w:type="character" w:customStyle="1" w:styleId="Sub-titleChar">
    <w:name w:val="Sub-title Char"/>
    <w:basedOn w:val="SubtitleChar"/>
    <w:link w:val="Sub-title"/>
    <w:rsid w:val="003B0602"/>
    <w:rPr>
      <w:rFonts w:ascii="Arial" w:eastAsiaTheme="majorEastAsia" w:hAnsi="Arial" w:cs="Arial"/>
      <w:b/>
      <w:bCs/>
      <w:color w:val="EB2130"/>
      <w:spacing w:val="15"/>
      <w:sz w:val="36"/>
      <w:szCs w:val="36"/>
      <w:lang w:val="en-US"/>
    </w:rPr>
  </w:style>
  <w:style w:type="paragraph" w:customStyle="1" w:styleId="Heading10">
    <w:name w:val="Heading1"/>
    <w:basedOn w:val="Normal"/>
    <w:next w:val="Text"/>
    <w:link w:val="Heading1Char0"/>
    <w:qFormat/>
    <w:rsid w:val="001364FF"/>
    <w:pPr>
      <w:spacing w:before="360" w:after="120" w:line="240" w:lineRule="auto"/>
      <w:outlineLvl w:val="0"/>
    </w:pPr>
    <w:rPr>
      <w:rFonts w:cs="Vrinda"/>
      <w:bCs/>
      <w:color w:val="00498F"/>
      <w:spacing w:val="-10"/>
      <w:kern w:val="28"/>
      <w:sz w:val="36"/>
      <w:szCs w:val="56"/>
    </w:rPr>
  </w:style>
  <w:style w:type="character" w:customStyle="1" w:styleId="Heading1Char0">
    <w:name w:val="Heading1 Char"/>
    <w:basedOn w:val="DefaultParagraphFont"/>
    <w:link w:val="Heading10"/>
    <w:rsid w:val="001364FF"/>
    <w:rPr>
      <w:rFonts w:ascii="Arial" w:eastAsia="Times New Roman" w:hAnsi="Arial" w:cs="Vrinda"/>
      <w:bCs/>
      <w:color w:val="00498F"/>
      <w:spacing w:val="-10"/>
      <w:kern w:val="28"/>
      <w:sz w:val="36"/>
      <w:szCs w:val="56"/>
      <w:lang w:val="en-GB" w:eastAsia="ja-JP"/>
    </w:rPr>
  </w:style>
  <w:style w:type="paragraph" w:customStyle="1" w:styleId="Text">
    <w:name w:val="Text"/>
    <w:basedOn w:val="Normal"/>
    <w:link w:val="TextChar"/>
    <w:qFormat/>
    <w:rsid w:val="001364FF"/>
    <w:rPr>
      <w:rFonts w:cs="Arial"/>
      <w:lang w:val="pt-BR"/>
    </w:rPr>
  </w:style>
  <w:style w:type="character" w:customStyle="1" w:styleId="TextChar">
    <w:name w:val="Text Char"/>
    <w:basedOn w:val="DefaultParagraphFont"/>
    <w:link w:val="Text"/>
    <w:rsid w:val="001364FF"/>
    <w:rPr>
      <w:rFonts w:ascii="Arial" w:eastAsia="Times New Roman" w:hAnsi="Arial" w:cs="Arial"/>
      <w:spacing w:val="-2"/>
      <w:sz w:val="20"/>
      <w:szCs w:val="20"/>
      <w:lang w:val="pt-BR" w:eastAsia="ja-JP"/>
    </w:rPr>
  </w:style>
  <w:style w:type="paragraph" w:customStyle="1" w:styleId="Heading20">
    <w:name w:val="Heading2"/>
    <w:basedOn w:val="Normal"/>
    <w:next w:val="Text"/>
    <w:link w:val="Heading2Char0"/>
    <w:qFormat/>
    <w:rsid w:val="001364FF"/>
    <w:pPr>
      <w:spacing w:before="360" w:after="120" w:line="240" w:lineRule="auto"/>
      <w:outlineLvl w:val="1"/>
    </w:pPr>
    <w:rPr>
      <w:rFonts w:cs="Vrinda"/>
      <w:bCs/>
      <w:color w:val="D93736"/>
      <w:spacing w:val="15"/>
      <w:sz w:val="32"/>
      <w:szCs w:val="22"/>
    </w:rPr>
  </w:style>
  <w:style w:type="character" w:customStyle="1" w:styleId="Heading2Char0">
    <w:name w:val="Heading2 Char"/>
    <w:basedOn w:val="DefaultParagraphFont"/>
    <w:link w:val="Heading20"/>
    <w:rsid w:val="001364FF"/>
    <w:rPr>
      <w:rFonts w:ascii="Arial" w:eastAsia="Times New Roman" w:hAnsi="Arial" w:cs="Vrinda"/>
      <w:bCs/>
      <w:color w:val="D93736"/>
      <w:spacing w:val="15"/>
      <w:sz w:val="32"/>
      <w:szCs w:val="22"/>
      <w:lang w:val="en-GB" w:eastAsia="ja-JP"/>
    </w:rPr>
  </w:style>
  <w:style w:type="paragraph" w:customStyle="1" w:styleId="Heading30">
    <w:name w:val="Heading3"/>
    <w:basedOn w:val="Normal"/>
    <w:next w:val="Text"/>
    <w:link w:val="Heading3Char0"/>
    <w:qFormat/>
    <w:rsid w:val="001364FF"/>
    <w:pPr>
      <w:keepNext/>
      <w:keepLines/>
      <w:spacing w:before="360" w:after="120" w:line="240" w:lineRule="auto"/>
      <w:outlineLvl w:val="2"/>
    </w:pPr>
    <w:rPr>
      <w:rFonts w:cs="Vrinda"/>
      <w:bCs/>
      <w:color w:val="00498F"/>
      <w:sz w:val="28"/>
      <w:szCs w:val="24"/>
    </w:rPr>
  </w:style>
  <w:style w:type="character" w:customStyle="1" w:styleId="Heading3Char0">
    <w:name w:val="Heading3 Char"/>
    <w:basedOn w:val="DefaultParagraphFont"/>
    <w:link w:val="Heading30"/>
    <w:rsid w:val="001364FF"/>
    <w:rPr>
      <w:rFonts w:ascii="Arial" w:eastAsia="Times New Roman" w:hAnsi="Arial" w:cs="Vrinda"/>
      <w:bCs/>
      <w:color w:val="00498F"/>
      <w:spacing w:val="-2"/>
      <w:sz w:val="28"/>
      <w:lang w:val="en-GB" w:eastAsia="ja-JP"/>
    </w:rPr>
  </w:style>
  <w:style w:type="paragraph" w:customStyle="1" w:styleId="Heading40">
    <w:name w:val="Heading4"/>
    <w:basedOn w:val="Normal"/>
    <w:next w:val="Text"/>
    <w:link w:val="Heading4Char0"/>
    <w:qFormat/>
    <w:rsid w:val="001364FF"/>
    <w:pPr>
      <w:spacing w:before="360" w:after="120" w:line="240" w:lineRule="auto"/>
      <w:outlineLvl w:val="3"/>
    </w:pPr>
    <w:rPr>
      <w:rFonts w:cs="Vrinda"/>
      <w:bCs/>
      <w:i/>
      <w:iCs/>
      <w:color w:val="595959"/>
      <w:spacing w:val="0"/>
      <w:sz w:val="24"/>
      <w:szCs w:val="24"/>
    </w:rPr>
  </w:style>
  <w:style w:type="character" w:customStyle="1" w:styleId="Heading4Char0">
    <w:name w:val="Heading4 Char"/>
    <w:basedOn w:val="DefaultParagraphFont"/>
    <w:link w:val="Heading40"/>
    <w:rsid w:val="001364FF"/>
    <w:rPr>
      <w:rFonts w:ascii="Arial" w:eastAsia="Times New Roman" w:hAnsi="Arial" w:cs="Vrinda"/>
      <w:bCs/>
      <w:i/>
      <w:iCs/>
      <w:color w:val="595959"/>
      <w:lang w:val="en-GB" w:eastAsia="ja-JP"/>
    </w:rPr>
  </w:style>
  <w:style w:type="paragraph" w:customStyle="1" w:styleId="Heading50">
    <w:name w:val="Heading5"/>
    <w:basedOn w:val="Normal"/>
    <w:next w:val="Text"/>
    <w:link w:val="Heading5Char0"/>
    <w:qFormat/>
    <w:rsid w:val="001364FF"/>
    <w:pPr>
      <w:keepNext/>
      <w:keepLines/>
      <w:spacing w:before="360" w:after="120" w:line="240" w:lineRule="auto"/>
      <w:outlineLvl w:val="4"/>
    </w:pPr>
    <w:rPr>
      <w:rFonts w:eastAsia="Calibri" w:cs="Calibri"/>
      <w:color w:val="00498F"/>
      <w:lang w:val="pt-BR"/>
    </w:rPr>
  </w:style>
  <w:style w:type="character" w:customStyle="1" w:styleId="Heading5Char0">
    <w:name w:val="Heading5 Char"/>
    <w:basedOn w:val="DefaultParagraphFont"/>
    <w:link w:val="Heading50"/>
    <w:rsid w:val="001364FF"/>
    <w:rPr>
      <w:rFonts w:ascii="Arial" w:eastAsia="Calibri" w:hAnsi="Arial" w:cs="Calibri"/>
      <w:color w:val="00498F"/>
      <w:spacing w:val="-2"/>
      <w:sz w:val="20"/>
      <w:szCs w:val="20"/>
      <w:lang w:val="pt-BR" w:eastAsia="ja-JP"/>
    </w:rPr>
  </w:style>
  <w:style w:type="table" w:customStyle="1" w:styleId="TableGrid2">
    <w:name w:val="Table Grid2"/>
    <w:basedOn w:val="TableNormal"/>
    <w:next w:val="TableGrid"/>
    <w:uiPriority w:val="39"/>
    <w:rsid w:val="00393483"/>
    <w:rPr>
      <w:rFonts w:ascii="Calibri" w:eastAsia="Calibri" w:hAnsi="Calibri" w:cs="Vrind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052C"/>
    <w:rPr>
      <w:color w:val="605E5C"/>
      <w:shd w:val="clear" w:color="auto" w:fill="E1DFDD"/>
    </w:rPr>
  </w:style>
  <w:style w:type="character" w:styleId="FollowedHyperlink">
    <w:name w:val="FollowedHyperlink"/>
    <w:basedOn w:val="DefaultParagraphFont"/>
    <w:uiPriority w:val="99"/>
    <w:semiHidden/>
    <w:unhideWhenUsed/>
    <w:rsid w:val="00047181"/>
    <w:rPr>
      <w:color w:val="96607D" w:themeColor="followedHyperlink"/>
      <w:u w:val="single"/>
    </w:rPr>
  </w:style>
  <w:style w:type="character" w:styleId="CommentReference">
    <w:name w:val="annotation reference"/>
    <w:basedOn w:val="DefaultParagraphFont"/>
    <w:uiPriority w:val="99"/>
    <w:semiHidden/>
    <w:unhideWhenUsed/>
    <w:rsid w:val="00963022"/>
    <w:rPr>
      <w:sz w:val="16"/>
      <w:szCs w:val="16"/>
    </w:rPr>
  </w:style>
  <w:style w:type="paragraph" w:styleId="CommentText">
    <w:name w:val="annotation text"/>
    <w:basedOn w:val="Normal"/>
    <w:link w:val="CommentTextChar"/>
    <w:uiPriority w:val="99"/>
    <w:unhideWhenUsed/>
    <w:rsid w:val="00963022"/>
    <w:pPr>
      <w:spacing w:line="240" w:lineRule="auto"/>
    </w:pPr>
  </w:style>
  <w:style w:type="character" w:customStyle="1" w:styleId="CommentTextChar">
    <w:name w:val="Comment Text Char"/>
    <w:basedOn w:val="DefaultParagraphFont"/>
    <w:link w:val="CommentText"/>
    <w:uiPriority w:val="99"/>
    <w:rsid w:val="00963022"/>
    <w:rPr>
      <w:rFonts w:ascii="Arial" w:eastAsia="Times New Roman" w:hAnsi="Arial" w:cs="Times New Roman"/>
      <w:spacing w:val="-2"/>
      <w:sz w:val="20"/>
      <w:szCs w:val="20"/>
      <w:lang w:val="en-GB" w:eastAsia="ja-JP"/>
    </w:rPr>
  </w:style>
  <w:style w:type="paragraph" w:styleId="CommentSubject">
    <w:name w:val="annotation subject"/>
    <w:basedOn w:val="CommentText"/>
    <w:next w:val="CommentText"/>
    <w:link w:val="CommentSubjectChar"/>
    <w:uiPriority w:val="99"/>
    <w:semiHidden/>
    <w:unhideWhenUsed/>
    <w:rsid w:val="00963022"/>
    <w:rPr>
      <w:b/>
      <w:bCs/>
    </w:rPr>
  </w:style>
  <w:style w:type="character" w:customStyle="1" w:styleId="CommentSubjectChar">
    <w:name w:val="Comment Subject Char"/>
    <w:basedOn w:val="CommentTextChar"/>
    <w:link w:val="CommentSubject"/>
    <w:uiPriority w:val="99"/>
    <w:semiHidden/>
    <w:rsid w:val="00963022"/>
    <w:rPr>
      <w:rFonts w:ascii="Arial" w:eastAsia="Times New Roman" w:hAnsi="Arial" w:cs="Times New Roman"/>
      <w:b/>
      <w:bCs/>
      <w:spacing w:val="-2"/>
      <w:sz w:val="20"/>
      <w:szCs w:val="20"/>
      <w:lang w:val="en-GB" w:eastAsia="ja-JP"/>
    </w:rPr>
  </w:style>
  <w:style w:type="paragraph" w:styleId="Revision">
    <w:name w:val="Revision"/>
    <w:hidden/>
    <w:uiPriority w:val="99"/>
    <w:semiHidden/>
    <w:rsid w:val="00535567"/>
    <w:rPr>
      <w:rFonts w:ascii="Arial" w:eastAsia="Times New Roman" w:hAnsi="Arial" w:cs="Times New Roman"/>
      <w:spacing w:val="-2"/>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diworlddenta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saleem@fdiworlddenta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026.world-dental-congress.org/media-registr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2026.world-dental-congres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hanaSaleem\OneDrive%20-%20FDI%20F&#233;d&#233;ration%20Dentaire%20Internationale\Documents\Custom%20Office%20Templates\FDI-Document_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6d6c14-2098-45d8-aea5-7e85ef90cc5e" xsi:nil="true"/>
    <lcf76f155ced4ddcb4097134ff3c332f xmlns="15d28de7-f615-4caf-8115-a02e0f847b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44B357351F9E4B8AD8508899169077" ma:contentTypeVersion="19" ma:contentTypeDescription="Create a new document." ma:contentTypeScope="" ma:versionID="71c6373c637309fadbab947c8be17e34">
  <xsd:schema xmlns:xsd="http://www.w3.org/2001/XMLSchema" xmlns:xs="http://www.w3.org/2001/XMLSchema" xmlns:p="http://schemas.microsoft.com/office/2006/metadata/properties" xmlns:ns2="15d28de7-f615-4caf-8115-a02e0f847ba9" xmlns:ns3="ea6d6c14-2098-45d8-aea5-7e85ef90cc5e" targetNamespace="http://schemas.microsoft.com/office/2006/metadata/properties" ma:root="true" ma:fieldsID="68960fc58cdcc2453e8678a6032f2c6e" ns2:_="" ns3:_="">
    <xsd:import namespace="15d28de7-f615-4caf-8115-a02e0f847ba9"/>
    <xsd:import namespace="ea6d6c14-2098-45d8-aea5-7e85ef90c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28de7-f615-4caf-8115-a02e0f84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8d62f0-4678-4533-b081-52c801a55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d6c14-2098-45d8-aea5-7e85ef90cc5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e831ae-1b13-4119-8181-0b11c2b6da61}" ma:internalName="TaxCatchAll" ma:showField="CatchAllData" ma:web="ea6d6c14-2098-45d8-aea5-7e85ef90cc5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79CB8-1334-4582-B988-F7FFE1AD2A35}">
  <ds:schemaRefs>
    <ds:schemaRef ds:uri="http://schemas.microsoft.com/sharepoint/v3/contenttype/forms"/>
  </ds:schemaRefs>
</ds:datastoreItem>
</file>

<file path=customXml/itemProps2.xml><?xml version="1.0" encoding="utf-8"?>
<ds:datastoreItem xmlns:ds="http://schemas.openxmlformats.org/officeDocument/2006/customXml" ds:itemID="{69BB16A4-F66C-45F8-8356-F216CE62989C}">
  <ds:schemaRefs>
    <ds:schemaRef ds:uri="http://schemas.microsoft.com/office/2006/metadata/properties"/>
    <ds:schemaRef ds:uri="http://schemas.microsoft.com/office/infopath/2007/PartnerControls"/>
    <ds:schemaRef ds:uri="ea6d6c14-2098-45d8-aea5-7e85ef90cc5e"/>
    <ds:schemaRef ds:uri="15d28de7-f615-4caf-8115-a02e0f847ba9"/>
  </ds:schemaRefs>
</ds:datastoreItem>
</file>

<file path=customXml/itemProps3.xml><?xml version="1.0" encoding="utf-8"?>
<ds:datastoreItem xmlns:ds="http://schemas.openxmlformats.org/officeDocument/2006/customXml" ds:itemID="{AA5917A4-A791-45F7-B274-7B3CE366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28de7-f615-4caf-8115-a02e0f847ba9"/>
    <ds:schemaRef ds:uri="ea6d6c14-2098-45d8-aea5-7e85ef90c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FDI-Document_template</Template>
  <TotalTime>0</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Roshana Saleem</dc:creator>
  <cp:keywords/>
  <dc:description/>
  <cp:lastModifiedBy>Roshana Saleem</cp:lastModifiedBy>
  <cp:revision>335</cp:revision>
  <cp:lastPrinted>2024-03-11T08:38:00Z</cp:lastPrinted>
  <dcterms:created xsi:type="dcterms:W3CDTF">2024-06-07T08:34:00Z</dcterms:created>
  <dcterms:modified xsi:type="dcterms:W3CDTF">2026-06-01T07:40:00Z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0x0101008C44B357351F9E4B8AD8508899169077</vt:lpwstr>
  </property>
  <property fmtid="{D5CDD505-2E9C-101B-9397-08002B2CF9AE}" pid="3" name="MediaServiceImageTags">
    <vt:lpwstr/>
  </property>
</Properties>
</file>